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C7B" w:rsidRPr="00A467BF" w:rsidRDefault="00D60C7B" w:rsidP="00D60C7B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60C7B" w:rsidRPr="004A578C" w:rsidRDefault="00D60C7B" w:rsidP="00D60C7B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AED7D94" wp14:editId="63F777DF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38</w:t>
      </w: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0C7B" w:rsidRPr="004A578C" w:rsidTr="0050724A">
        <w:tc>
          <w:tcPr>
            <w:tcW w:w="3190" w:type="dxa"/>
            <w:hideMark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r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04</w:t>
            </w:r>
            <w:r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1618B6">
              <w:rPr>
                <w:rFonts w:ascii="Times New Roman" w:hAnsi="Times New Roman"/>
                <w:sz w:val="28"/>
                <w:szCs w:val="28"/>
                <w:lang w:val="uk-UA"/>
              </w:rPr>
              <w:t>1566/2</w:t>
            </w:r>
            <w:bookmarkStart w:id="0" w:name="_GoBack"/>
            <w:bookmarkEnd w:id="0"/>
          </w:p>
        </w:tc>
      </w:tr>
    </w:tbl>
    <w:p w:rsidR="00D60C7B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</w:p>
    <w:p w:rsidR="00943420" w:rsidRDefault="006C13B2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відведення земельної ділянки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постійне користування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Вінницькому обласному комунальному спеціалізованому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лісогосподарському підприємству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</w:p>
    <w:p w:rsidR="00943420" w:rsidRDefault="009933F2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ведення лісового господарства і пов’язаних з ним послуг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громади, за межами</w:t>
      </w:r>
    </w:p>
    <w:p w:rsidR="00D60C7B" w:rsidRPr="00D60C7B" w:rsidRDefault="009B5DEA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селище Березина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Вінницького району Вінницької області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Вінницькому обласному комунальному спеціалізованому лісогосподарському підприємству «</w:t>
      </w:r>
      <w:proofErr w:type="spellStart"/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території Якушинецької сільської ради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B5DEA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селище Березина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 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ДП «Українське державне </w:t>
      </w:r>
      <w:proofErr w:type="spellStart"/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>аерогеодезичне</w:t>
      </w:r>
      <w:proofErr w:type="spellEnd"/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підприємство</w:t>
      </w:r>
      <w:r w:rsidR="00050DD6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C40366" w:rsidRDefault="00943420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A37A0F" w:rsidRPr="00A37A0F">
        <w:rPr>
          <w:color w:val="000000"/>
          <w:sz w:val="28"/>
          <w:szCs w:val="28"/>
          <w:lang w:val="uk-UA"/>
        </w:rPr>
        <w:t xml:space="preserve"> для ведення лісового господарства і пов’язаних з ним послуг на терит</w:t>
      </w:r>
      <w:r w:rsidR="006528CF">
        <w:rPr>
          <w:color w:val="000000"/>
          <w:sz w:val="28"/>
          <w:szCs w:val="28"/>
          <w:lang w:val="uk-UA"/>
        </w:rPr>
        <w:t>орії Якушинецької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A37A0F">
        <w:rPr>
          <w:color w:val="000000"/>
          <w:sz w:val="28"/>
          <w:szCs w:val="28"/>
          <w:lang w:val="uk-UA"/>
        </w:rPr>
        <w:t xml:space="preserve"> </w:t>
      </w:r>
      <w:r w:rsidR="009B5DEA">
        <w:rPr>
          <w:color w:val="000000"/>
          <w:sz w:val="28"/>
          <w:szCs w:val="28"/>
          <w:lang w:val="uk-UA"/>
        </w:rPr>
        <w:t xml:space="preserve">за межами селище Березина, </w:t>
      </w:r>
      <w:r w:rsidR="00A37A0F">
        <w:rPr>
          <w:color w:val="000000"/>
          <w:sz w:val="28"/>
          <w:szCs w:val="28"/>
          <w:lang w:val="uk-UA"/>
        </w:rPr>
        <w:t xml:space="preserve">на земельну ділянку кадастровий номер </w:t>
      </w:r>
      <w:r w:rsidR="00EB06B4">
        <w:rPr>
          <w:color w:val="000000"/>
          <w:sz w:val="28"/>
          <w:szCs w:val="28"/>
          <w:lang w:val="uk-UA"/>
        </w:rPr>
        <w:t>0520688900:01:007:0285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EB06B4">
        <w:rPr>
          <w:color w:val="000000"/>
          <w:sz w:val="28"/>
          <w:szCs w:val="28"/>
          <w:lang w:val="uk-UA"/>
        </w:rPr>
        <w:t>5,2500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C40366" w:rsidRPr="00C40366" w:rsidRDefault="00C40366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в постійне користування 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 xml:space="preserve">» земельну ділянку кадастровий номер </w:t>
      </w:r>
      <w:r w:rsidR="00EB06B4">
        <w:rPr>
          <w:color w:val="000000"/>
          <w:sz w:val="28"/>
          <w:szCs w:val="28"/>
          <w:lang w:val="uk-UA"/>
        </w:rPr>
        <w:t xml:space="preserve">0520688900:01:007:0285 </w:t>
      </w:r>
      <w:r w:rsidR="00196015" w:rsidRPr="0019601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площею </w:t>
      </w:r>
      <w:r w:rsidR="00EB06B4">
        <w:rPr>
          <w:color w:val="000000"/>
          <w:sz w:val="28"/>
          <w:szCs w:val="28"/>
          <w:lang w:val="uk-UA"/>
        </w:rPr>
        <w:t>5,25</w:t>
      </w:r>
      <w:r w:rsidR="006528CF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 для ведення лісового господарства та пов’язаних з ним послуг.</w:t>
      </w:r>
    </w:p>
    <w:p w:rsidR="00C40366" w:rsidRPr="00C40366" w:rsidRDefault="00C40366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>» зареєструвати право постійного користування на земельну ділянку зазначену в п.2 цього рішення.</w:t>
      </w:r>
    </w:p>
    <w:p w:rsidR="00C40366" w:rsidRPr="00C40366" w:rsidRDefault="00C40366" w:rsidP="00C40366">
      <w:pPr>
        <w:pStyle w:val="a3"/>
        <w:rPr>
          <w:b/>
          <w:color w:val="333333"/>
          <w:sz w:val="28"/>
          <w:szCs w:val="28"/>
          <w:lang w:val="uk-UA"/>
        </w:rPr>
      </w:pPr>
    </w:p>
    <w:p w:rsidR="00C40366" w:rsidRDefault="00C40366" w:rsidP="00C40366">
      <w:pPr>
        <w:pStyle w:val="a3"/>
        <w:rPr>
          <w:color w:val="000000"/>
          <w:sz w:val="28"/>
          <w:szCs w:val="28"/>
          <w:lang w:val="uk-UA"/>
        </w:rPr>
      </w:pPr>
    </w:p>
    <w:p w:rsidR="008B3FF5" w:rsidRPr="006528CF" w:rsidRDefault="00C56E06" w:rsidP="006528CF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6528CF"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</w:t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652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1618B6"/>
    <w:rsid w:val="00196015"/>
    <w:rsid w:val="00233681"/>
    <w:rsid w:val="002B78BF"/>
    <w:rsid w:val="002E451F"/>
    <w:rsid w:val="004B1A9C"/>
    <w:rsid w:val="005503B8"/>
    <w:rsid w:val="006528CF"/>
    <w:rsid w:val="0069265B"/>
    <w:rsid w:val="006C13B2"/>
    <w:rsid w:val="008B3FF5"/>
    <w:rsid w:val="00943420"/>
    <w:rsid w:val="009933F2"/>
    <w:rsid w:val="009B5DEA"/>
    <w:rsid w:val="009D68D2"/>
    <w:rsid w:val="00A0704F"/>
    <w:rsid w:val="00A37A0F"/>
    <w:rsid w:val="00AF600D"/>
    <w:rsid w:val="00B40920"/>
    <w:rsid w:val="00B47026"/>
    <w:rsid w:val="00B51EFC"/>
    <w:rsid w:val="00B56440"/>
    <w:rsid w:val="00BE1818"/>
    <w:rsid w:val="00C40366"/>
    <w:rsid w:val="00C56E06"/>
    <w:rsid w:val="00D60C7B"/>
    <w:rsid w:val="00E42F07"/>
    <w:rsid w:val="00EB06B4"/>
    <w:rsid w:val="00F72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60C7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60C7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17</cp:revision>
  <cp:lastPrinted>2024-04-05T09:48:00Z</cp:lastPrinted>
  <dcterms:created xsi:type="dcterms:W3CDTF">2021-09-23T13:28:00Z</dcterms:created>
  <dcterms:modified xsi:type="dcterms:W3CDTF">2024-04-05T09:49:00Z</dcterms:modified>
</cp:coreProperties>
</file>